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C1" w:rsidRDefault="00C77DC1" w:rsidP="00C77DC1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34F50" wp14:editId="3B96AEE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38750" cy="1038225"/>
            <wp:effectExtent l="0" t="0" r="0" b="9525"/>
            <wp:wrapSquare wrapText="bothSides"/>
            <wp:docPr id="1" name="Picture 1" descr="The University of Alabama Black Faculty and Staff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Alabama Black Faculty and Staff Associ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General Meeting – January 28, 2020</w:t>
      </w:r>
    </w:p>
    <w:p w:rsidR="00C77DC1" w:rsidRDefault="00C77DC1" w:rsidP="00C77DC1"/>
    <w:p w:rsidR="00C77DC1" w:rsidRDefault="00C77DC1" w:rsidP="00C77DC1">
      <w:pPr>
        <w:pStyle w:val="Heading1"/>
      </w:pPr>
      <w:r>
        <w:t>Presentation from the Blackburn Institute</w:t>
      </w:r>
    </w:p>
    <w:p w:rsidR="00C77DC1" w:rsidRDefault="00C77DC1" w:rsidP="00C77DC1">
      <w:pPr>
        <w:rPr>
          <w:sz w:val="24"/>
        </w:rPr>
      </w:pPr>
      <w:r>
        <w:rPr>
          <w:sz w:val="24"/>
        </w:rPr>
        <w:t xml:space="preserve">Jay Hill and Sam Reese from The University of Alabama Blackburn Institute invited BFSA to participate in the Daniel Community Scholars Program, Foster Care Informational Summit. This event will be a round table discussion with the focus on diminishing misconceptions surrounding </w:t>
      </w:r>
      <w:proofErr w:type="gramStart"/>
      <w:r>
        <w:rPr>
          <w:sz w:val="24"/>
        </w:rPr>
        <w:t>foster care and how the Tuscaloosa community can help</w:t>
      </w:r>
      <w:proofErr w:type="gramEnd"/>
      <w:r>
        <w:rPr>
          <w:sz w:val="24"/>
        </w:rPr>
        <w:t xml:space="preserve">. The Blackburn Institute is </w:t>
      </w:r>
      <w:proofErr w:type="gramStart"/>
      <w:r>
        <w:rPr>
          <w:sz w:val="24"/>
        </w:rPr>
        <w:t>partnering</w:t>
      </w:r>
      <w:proofErr w:type="gramEnd"/>
      <w:r>
        <w:rPr>
          <w:sz w:val="24"/>
        </w:rPr>
        <w:t xml:space="preserve"> with Tuscaloosa DHR and Tuscaloosa Angels for this event. It </w:t>
      </w:r>
      <w:proofErr w:type="gramStart"/>
      <w:r>
        <w:rPr>
          <w:sz w:val="24"/>
        </w:rPr>
        <w:t>is scheduled</w:t>
      </w:r>
      <w:proofErr w:type="gramEnd"/>
      <w:r>
        <w:rPr>
          <w:sz w:val="24"/>
        </w:rPr>
        <w:t xml:space="preserve"> for Sunday, February 23, 2020 from 3:00 – 5:00 PM in the Ferguson Center Ballroom. Refreshments </w:t>
      </w:r>
      <w:proofErr w:type="gramStart"/>
      <w:r>
        <w:rPr>
          <w:sz w:val="24"/>
        </w:rPr>
        <w:t>will be provided</w:t>
      </w:r>
      <w:proofErr w:type="gramEnd"/>
      <w:r>
        <w:rPr>
          <w:sz w:val="24"/>
        </w:rPr>
        <w:t>.</w:t>
      </w:r>
    </w:p>
    <w:p w:rsidR="00C77DC1" w:rsidRDefault="00C77DC1" w:rsidP="00C77DC1">
      <w:pPr>
        <w:pStyle w:val="Heading1"/>
      </w:pPr>
      <w:r>
        <w:t>President's Report</w:t>
      </w:r>
    </w:p>
    <w:p w:rsidR="00C77DC1" w:rsidRPr="00A605E5" w:rsidRDefault="00C77DC1" w:rsidP="00C77DC1">
      <w:pPr>
        <w:pStyle w:val="Heading2"/>
      </w:pPr>
      <w:r>
        <w:t>Forums for the Vice President of Student Life Search</w:t>
      </w:r>
    </w:p>
    <w:p w:rsidR="00C77DC1" w:rsidRDefault="00C77DC1" w:rsidP="00C77DC1">
      <w:r>
        <w:t xml:space="preserve">Thank you, to everyone who participated in the forums for Vice President of Student Life search. President Denham is hoping to have an update available by the next scheduled meeting. </w:t>
      </w:r>
    </w:p>
    <w:p w:rsidR="00C77DC1" w:rsidRDefault="00C77DC1" w:rsidP="00C77DC1">
      <w:pPr>
        <w:pStyle w:val="Heading2"/>
      </w:pPr>
      <w:r>
        <w:t>Committee Update</w:t>
      </w:r>
    </w:p>
    <w:p w:rsidR="00C77DC1" w:rsidRDefault="00C77DC1" w:rsidP="00C77DC1">
      <w:r>
        <w:t xml:space="preserve">The President Advisory Committee for Diversity, Equity and Inclusion has created a timeline for their committee to reach a conclusion regarding recommendations, but Dr. Denham will be proposing that they adjust the timeline so that recommendations </w:t>
      </w:r>
      <w:proofErr w:type="gramStart"/>
      <w:r>
        <w:t>are given</w:t>
      </w:r>
      <w:proofErr w:type="gramEnd"/>
      <w:r>
        <w:t xml:space="preserve"> to President Bell prior to the end of the spring semester.</w:t>
      </w:r>
    </w:p>
    <w:p w:rsidR="00C77DC1" w:rsidRDefault="00C77DC1" w:rsidP="00C77DC1">
      <w:pPr>
        <w:pStyle w:val="Heading2"/>
      </w:pPr>
      <w:r>
        <w:t>Announcements</w:t>
      </w:r>
    </w:p>
    <w:p w:rsidR="00C77DC1" w:rsidRDefault="00C77DC1" w:rsidP="00C77DC1">
      <w:r>
        <w:t>We welcomed BFSA Student Ambassadors at the general body meeting. The ambassadors and their mentors had an opportunity to introduce themselves and connect.</w:t>
      </w:r>
    </w:p>
    <w:p w:rsidR="00C77DC1" w:rsidRDefault="00C77DC1" w:rsidP="00C77DC1">
      <w:r>
        <w:t xml:space="preserve">The Faculty Senate will conduct a taskforce to transform campus culture. This discussion will take place on Wednesday, February </w:t>
      </w:r>
      <w:proofErr w:type="gramStart"/>
      <w:r>
        <w:t>19</w:t>
      </w:r>
      <w:r w:rsidRPr="00BF5412">
        <w:rPr>
          <w:vertAlign w:val="superscript"/>
        </w:rPr>
        <w:t>th</w:t>
      </w:r>
      <w:proofErr w:type="gramEnd"/>
      <w:r>
        <w:t xml:space="preserve"> from 12:00 – 1:30 PM. Light refreshments will be served.</w:t>
      </w:r>
    </w:p>
    <w:p w:rsidR="00C77DC1" w:rsidRDefault="00C77DC1" w:rsidP="00C77DC1">
      <w:pPr>
        <w:pStyle w:val="Heading1"/>
      </w:pPr>
      <w:r>
        <w:t>Committee Reports</w:t>
      </w:r>
    </w:p>
    <w:p w:rsidR="00C77DC1" w:rsidRDefault="00C77DC1" w:rsidP="00C77DC1">
      <w:pPr>
        <w:pStyle w:val="Heading2"/>
      </w:pPr>
      <w:r>
        <w:t>Programming</w:t>
      </w:r>
    </w:p>
    <w:p w:rsidR="00C77DC1" w:rsidRDefault="00C77DC1" w:rsidP="00C77DC1">
      <w:r>
        <w:t xml:space="preserve">The BFSA Honors' Day event is Sunday, March </w:t>
      </w:r>
      <w:proofErr w:type="gramStart"/>
      <w:r>
        <w:t>29</w:t>
      </w:r>
      <w:r w:rsidRPr="00BF5412">
        <w:rPr>
          <w:vertAlign w:val="superscript"/>
        </w:rPr>
        <w:t>th</w:t>
      </w:r>
      <w:proofErr w:type="gramEnd"/>
      <w:r>
        <w:t xml:space="preserve"> at 4:00 PM and will be at the Bryant Conference Center.</w:t>
      </w:r>
    </w:p>
    <w:p w:rsidR="00C77DC1" w:rsidRDefault="00C77DC1" w:rsidP="00C77DC1">
      <w:proofErr w:type="spellStart"/>
      <w:r>
        <w:t>Nyansapo</w:t>
      </w:r>
      <w:proofErr w:type="spellEnd"/>
      <w:r>
        <w:t xml:space="preserve"> Graduation is Sunday, April </w:t>
      </w:r>
      <w:proofErr w:type="gramStart"/>
      <w:r>
        <w:t>26</w:t>
      </w:r>
      <w:r w:rsidRPr="00BF5412">
        <w:rPr>
          <w:vertAlign w:val="superscript"/>
        </w:rPr>
        <w:t>th</w:t>
      </w:r>
      <w:proofErr w:type="gramEnd"/>
      <w:r>
        <w:t xml:space="preserve"> at 4:00 PM and will be at the Bryant Conference Center.</w:t>
      </w:r>
    </w:p>
    <w:p w:rsidR="00C77DC1" w:rsidRDefault="00C77DC1" w:rsidP="00C77DC1">
      <w:pPr>
        <w:pStyle w:val="Heading2"/>
      </w:pPr>
      <w:r>
        <w:lastRenderedPageBreak/>
        <w:t>Communications</w:t>
      </w:r>
    </w:p>
    <w:p w:rsidR="00C77DC1" w:rsidRDefault="00C77DC1" w:rsidP="00C77DC1">
      <w:r>
        <w:t xml:space="preserve">The Black Faculty and Staff Association website </w:t>
      </w:r>
      <w:proofErr w:type="gramStart"/>
      <w:r>
        <w:t>is updated</w:t>
      </w:r>
      <w:proofErr w:type="gramEnd"/>
      <w:r>
        <w:t xml:space="preserve"> to present a more cohesive communication for members and interested faculty and staff here at the University. Please visit bfsa.ua.edu and share with us your thoughts, comments, or concerns. </w:t>
      </w:r>
    </w:p>
    <w:p w:rsidR="00C77DC1" w:rsidRDefault="00C77DC1" w:rsidP="00C77DC1">
      <w:pPr>
        <w:pStyle w:val="Heading2"/>
      </w:pPr>
      <w:r>
        <w:t>Campus and Community Outreach</w:t>
      </w:r>
    </w:p>
    <w:p w:rsidR="00C77DC1" w:rsidRDefault="00C77DC1" w:rsidP="00C77DC1">
      <w:r>
        <w:t>Thank you to everyone who supported, donated, and volunteered their time for the "Stuff a Bag of Love" and "Reading to Children".</w:t>
      </w:r>
    </w:p>
    <w:p w:rsidR="00C77DC1" w:rsidRDefault="00C77DC1" w:rsidP="00C77DC1">
      <w:pPr>
        <w:pStyle w:val="Heading2"/>
      </w:pPr>
      <w:r>
        <w:t>Faculty and Staff Development</w:t>
      </w:r>
    </w:p>
    <w:p w:rsidR="00C77DC1" w:rsidRDefault="00C77DC1" w:rsidP="00C77DC1">
      <w:r>
        <w:t>BFSA would like to welcome back Janice Palmer!</w:t>
      </w:r>
    </w:p>
    <w:p w:rsidR="00C77DC1" w:rsidRDefault="00C77DC1" w:rsidP="00C77DC1">
      <w:r>
        <w:t xml:space="preserve">The Professional Development Day will be April 16, 2020 at the Bryant Conference Center.  </w:t>
      </w:r>
    </w:p>
    <w:p w:rsidR="00F93F4C" w:rsidRDefault="00F93F4C" w:rsidP="00F93F4C">
      <w:pPr>
        <w:pStyle w:val="Heading2"/>
      </w:pPr>
      <w:r>
        <w:t>Old Business</w:t>
      </w:r>
    </w:p>
    <w:p w:rsidR="00F93F4C" w:rsidRDefault="00F93F4C" w:rsidP="00F93F4C">
      <w:r>
        <w:t>None.</w:t>
      </w:r>
    </w:p>
    <w:p w:rsidR="00F93F4C" w:rsidRDefault="00F93F4C" w:rsidP="00F93F4C">
      <w:pPr>
        <w:pStyle w:val="Heading2"/>
      </w:pPr>
      <w:r>
        <w:t>New Business</w:t>
      </w:r>
    </w:p>
    <w:p w:rsidR="00F93F4C" w:rsidRDefault="00F93F4C" w:rsidP="00F93F4C">
      <w:r>
        <w:t>None.</w:t>
      </w:r>
    </w:p>
    <w:p w:rsidR="00F93F4C" w:rsidRDefault="00F93F4C" w:rsidP="00F93F4C">
      <w:pPr>
        <w:pStyle w:val="Heading2"/>
      </w:pPr>
      <w:r>
        <w:t>Announcements</w:t>
      </w:r>
    </w:p>
    <w:p w:rsidR="00BE7E61" w:rsidRDefault="00F93F4C">
      <w:r>
        <w:t>There is a film festival on the African diaspora that will be on Feb. 29 and Mar. 28 at Central High School.</w:t>
      </w:r>
    </w:p>
    <w:p w:rsidR="00F93F4C" w:rsidRDefault="00F93F4C">
      <w:r>
        <w:t xml:space="preserve">There will be a benefit concert for the </w:t>
      </w:r>
      <w:proofErr w:type="spellStart"/>
      <w:r>
        <w:t>AfroAmerican</w:t>
      </w:r>
      <w:proofErr w:type="spellEnd"/>
      <w:r>
        <w:t xml:space="preserve"> Gospel Choir as they raise funds for their upcoming retreat.</w:t>
      </w:r>
      <w:bookmarkStart w:id="0" w:name="_GoBack"/>
      <w:bookmarkEnd w:id="0"/>
    </w:p>
    <w:sectPr w:rsidR="00F93F4C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ED" w:rsidRPr="00395AED" w:rsidRDefault="00F93F4C">
    <w:pPr>
      <w:pStyle w:val="Footer"/>
      <w:rPr>
        <w:i/>
      </w:rPr>
    </w:pPr>
    <w:r w:rsidRPr="00395AED">
      <w:rPr>
        <w:i/>
      </w:rPr>
      <w:t xml:space="preserve">Please contact </w:t>
    </w:r>
    <w:hyperlink r:id="rId1" w:history="1">
      <w:r w:rsidRPr="00395AED">
        <w:rPr>
          <w:rStyle w:val="Hyperlink"/>
          <w:i/>
        </w:rPr>
        <w:t>blackfsa@ua.edu</w:t>
      </w:r>
    </w:hyperlink>
    <w:r w:rsidRPr="00395AED">
      <w:rPr>
        <w:i/>
      </w:rPr>
      <w:t xml:space="preserve"> for comments, questions, or corrections.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1"/>
    <w:rsid w:val="001A0819"/>
    <w:rsid w:val="00646AD9"/>
    <w:rsid w:val="00C77DC1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4677"/>
  <w15:chartTrackingRefBased/>
  <w15:docId w15:val="{85B6FC45-30D1-4195-8724-F03A7B3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C1"/>
  </w:style>
  <w:style w:type="paragraph" w:styleId="Heading1">
    <w:name w:val="heading 1"/>
    <w:basedOn w:val="Normal"/>
    <w:next w:val="Normal"/>
    <w:link w:val="Heading1Char"/>
    <w:uiPriority w:val="9"/>
    <w:qFormat/>
    <w:rsid w:val="00C77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7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7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77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7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fsa@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Quincy</dc:creator>
  <cp:keywords/>
  <dc:description/>
  <cp:lastModifiedBy>Hall, Quincy</cp:lastModifiedBy>
  <cp:revision>2</cp:revision>
  <dcterms:created xsi:type="dcterms:W3CDTF">2020-02-03T22:20:00Z</dcterms:created>
  <dcterms:modified xsi:type="dcterms:W3CDTF">2020-02-03T22:24:00Z</dcterms:modified>
</cp:coreProperties>
</file>